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F0D" w:rsidRDefault="00994F0D" w:rsidP="00994F0D">
      <w:pPr>
        <w:shd w:val="clear" w:color="auto" w:fill="FFFFFF"/>
        <w:autoSpaceDE w:val="0"/>
        <w:autoSpaceDN w:val="0"/>
        <w:adjustRightInd w:val="0"/>
        <w:ind w:left="-142" w:firstLine="1031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9</w:t>
      </w:r>
      <w:r w:rsidRPr="005D78DB">
        <w:rPr>
          <w:bCs/>
          <w:color w:val="000000"/>
          <w:sz w:val="28"/>
          <w:szCs w:val="28"/>
        </w:rPr>
        <w:t xml:space="preserve"> НОРМАТИВНЫЕ ДОКУМЕНТЫ ПО СТАНДАРТИЗАЦИИ РЕСПУБЛИКИ КАЗАХСТАН</w:t>
      </w:r>
    </w:p>
    <w:p w:rsidR="00994F0D" w:rsidRDefault="00994F0D" w:rsidP="00994F0D">
      <w:pPr>
        <w:shd w:val="clear" w:color="auto" w:fill="FFFFFF"/>
        <w:autoSpaceDE w:val="0"/>
        <w:autoSpaceDN w:val="0"/>
        <w:adjustRightInd w:val="0"/>
        <w:ind w:left="-142" w:firstLine="1031"/>
        <w:jc w:val="center"/>
        <w:rPr>
          <w:bCs/>
          <w:color w:val="000000"/>
          <w:sz w:val="28"/>
          <w:szCs w:val="28"/>
        </w:rPr>
      </w:pPr>
    </w:p>
    <w:p w:rsidR="00994F0D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К нормат</w:t>
      </w:r>
      <w:r>
        <w:rPr>
          <w:sz w:val="28"/>
          <w:szCs w:val="28"/>
        </w:rPr>
        <w:t>и</w:t>
      </w:r>
      <w:r w:rsidRPr="00801608">
        <w:rPr>
          <w:sz w:val="28"/>
          <w:szCs w:val="28"/>
        </w:rPr>
        <w:t>вным документам по стандартизации, действующим на террит</w:t>
      </w:r>
      <w:r w:rsidRPr="00801608">
        <w:rPr>
          <w:sz w:val="28"/>
          <w:szCs w:val="28"/>
        </w:rPr>
        <w:t>о</w:t>
      </w:r>
      <w:r w:rsidRPr="00801608">
        <w:rPr>
          <w:sz w:val="28"/>
          <w:szCs w:val="28"/>
        </w:rPr>
        <w:t>рии Республики Казахстан, относятся:</w:t>
      </w:r>
    </w:p>
    <w:p w:rsidR="00994F0D" w:rsidRDefault="00994F0D" w:rsidP="00994F0D">
      <w:pPr>
        <w:pStyle w:val="a3"/>
        <w:numPr>
          <w:ilvl w:val="0"/>
          <w:numId w:val="15"/>
        </w:numPr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международные стандарты;</w:t>
      </w:r>
    </w:p>
    <w:p w:rsidR="00994F0D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2) региональные стандарты и классификаторы технико-экономической и</w:t>
      </w:r>
      <w:r w:rsidRPr="00801608">
        <w:rPr>
          <w:sz w:val="28"/>
          <w:szCs w:val="28"/>
        </w:rPr>
        <w:t>н</w:t>
      </w:r>
      <w:r w:rsidRPr="00801608">
        <w:rPr>
          <w:sz w:val="28"/>
          <w:szCs w:val="28"/>
        </w:rPr>
        <w:t>формации, правила и рекомендации по стандартизации;</w:t>
      </w:r>
      <w:r w:rsidRPr="00801608">
        <w:rPr>
          <w:sz w:val="28"/>
          <w:szCs w:val="28"/>
        </w:rPr>
        <w:br/>
        <w:t>3) государственные стандарты и классификаторы технико-экономической</w:t>
      </w:r>
      <w:r>
        <w:rPr>
          <w:sz w:val="28"/>
          <w:szCs w:val="28"/>
        </w:rPr>
        <w:t xml:space="preserve"> </w:t>
      </w:r>
      <w:r w:rsidRPr="00801608">
        <w:rPr>
          <w:sz w:val="28"/>
          <w:szCs w:val="28"/>
        </w:rPr>
        <w:t>информации Республики Казахстан;</w:t>
      </w:r>
    </w:p>
    <w:p w:rsidR="00994F0D" w:rsidRPr="00D0572A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D0572A">
        <w:rPr>
          <w:sz w:val="28"/>
          <w:szCs w:val="28"/>
        </w:rPr>
        <w:t>4) стандарты организаций;</w:t>
      </w:r>
    </w:p>
    <w:p w:rsidR="00994F0D" w:rsidRPr="00801608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5) рекомендации по стандартизации Республики Казахстан;</w:t>
      </w:r>
      <w:r w:rsidRPr="00801608">
        <w:rPr>
          <w:sz w:val="28"/>
          <w:szCs w:val="28"/>
        </w:rPr>
        <w:br/>
        <w:t>6) национальные стандарты, стандарты организаций, классификаторы технико-экономической информации, правила, нормы и рекомендации по станда</w:t>
      </w:r>
      <w:r w:rsidRPr="00801608">
        <w:rPr>
          <w:sz w:val="28"/>
          <w:szCs w:val="28"/>
        </w:rPr>
        <w:t>р</w:t>
      </w:r>
      <w:r w:rsidRPr="00801608">
        <w:rPr>
          <w:sz w:val="28"/>
          <w:szCs w:val="28"/>
        </w:rPr>
        <w:t>тизации иностранных государств.</w:t>
      </w:r>
    </w:p>
    <w:p w:rsidR="00994F0D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Государственные стандарты подразделяются на:</w:t>
      </w:r>
      <w:r w:rsidRPr="00801608">
        <w:rPr>
          <w:sz w:val="28"/>
          <w:szCs w:val="28"/>
        </w:rPr>
        <w:br/>
        <w:t>1) основополагающие стандарты, устанавливающие общие организационно-методические положения государственной системы технического регулиров</w:t>
      </w:r>
      <w:r w:rsidRPr="00801608">
        <w:rPr>
          <w:sz w:val="28"/>
          <w:szCs w:val="28"/>
        </w:rPr>
        <w:t>а</w:t>
      </w:r>
      <w:r w:rsidRPr="00801608">
        <w:rPr>
          <w:sz w:val="28"/>
          <w:szCs w:val="28"/>
        </w:rPr>
        <w:t>ния;</w:t>
      </w:r>
    </w:p>
    <w:p w:rsidR="00994F0D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2) стандарты на продукцию, услугу, которые устанавливают требования к однородным группам продукции, услуги и при необходимости к конкретной продукции, услуге;</w:t>
      </w:r>
    </w:p>
    <w:p w:rsidR="00994F0D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3) стандарты на процессы;</w:t>
      </w:r>
    </w:p>
    <w:p w:rsidR="00994F0D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4) стандарты на методы контроля продукции, услуги, процессов.</w:t>
      </w:r>
    </w:p>
    <w:p w:rsidR="00994F0D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br/>
        <w:t>     Основополагающие государственные стандарты разрабатываются предпр</w:t>
      </w:r>
      <w:r w:rsidRPr="00801608">
        <w:rPr>
          <w:sz w:val="28"/>
          <w:szCs w:val="28"/>
        </w:rPr>
        <w:t>и</w:t>
      </w:r>
      <w:r w:rsidRPr="00801608">
        <w:rPr>
          <w:sz w:val="28"/>
          <w:szCs w:val="28"/>
        </w:rPr>
        <w:t>ятиями уполномоченного органа.</w:t>
      </w:r>
      <w:r w:rsidRPr="00801608">
        <w:rPr>
          <w:sz w:val="28"/>
          <w:szCs w:val="28"/>
        </w:rPr>
        <w:br/>
        <w:t>Нормы и стандарты иностранных государств, международных организаций м</w:t>
      </w:r>
      <w:r w:rsidRPr="00801608">
        <w:rPr>
          <w:sz w:val="28"/>
          <w:szCs w:val="28"/>
        </w:rPr>
        <w:t>о</w:t>
      </w:r>
      <w:r w:rsidRPr="00801608">
        <w:rPr>
          <w:sz w:val="28"/>
          <w:szCs w:val="28"/>
        </w:rPr>
        <w:t>гут применяться в качестве основы при разработке государственных стандартов Республики Казахстан полностью или частично, за исключением случаев, когда данные стандарты являются неэффективными</w:t>
      </w:r>
      <w:r>
        <w:rPr>
          <w:sz w:val="28"/>
          <w:szCs w:val="28"/>
        </w:rPr>
        <w:t>.</w:t>
      </w:r>
      <w:r w:rsidRPr="00801608">
        <w:rPr>
          <w:sz w:val="28"/>
          <w:szCs w:val="28"/>
        </w:rPr>
        <w:br/>
      </w:r>
      <w:proofErr w:type="gramStart"/>
      <w:r w:rsidRPr="00801608">
        <w:rPr>
          <w:sz w:val="28"/>
          <w:szCs w:val="28"/>
        </w:rPr>
        <w:t>В государственных стандартах могут устанавливаться:</w:t>
      </w:r>
      <w:r w:rsidRPr="00801608">
        <w:rPr>
          <w:sz w:val="28"/>
          <w:szCs w:val="28"/>
        </w:rPr>
        <w:br/>
        <w:t>1) необходимые требования по безопасности продукции, услуги, процессов, обеспечивающие соблюдение требований, установленных нормативными пр</w:t>
      </w:r>
      <w:r w:rsidRPr="00801608">
        <w:rPr>
          <w:sz w:val="28"/>
          <w:szCs w:val="28"/>
        </w:rPr>
        <w:t>а</w:t>
      </w:r>
      <w:r w:rsidRPr="00801608">
        <w:rPr>
          <w:sz w:val="28"/>
          <w:szCs w:val="28"/>
        </w:rPr>
        <w:t>вовыми актами в области технического регулирования;</w:t>
      </w:r>
      <w:r w:rsidRPr="00801608">
        <w:rPr>
          <w:sz w:val="28"/>
          <w:szCs w:val="28"/>
        </w:rPr>
        <w:br/>
      </w:r>
      <w:r w:rsidRPr="00801608">
        <w:rPr>
          <w:sz w:val="28"/>
          <w:szCs w:val="28"/>
        </w:rPr>
        <w:lastRenderedPageBreak/>
        <w:t>2) требования к классификации продукции, услуги;</w:t>
      </w:r>
      <w:r w:rsidRPr="00801608">
        <w:rPr>
          <w:sz w:val="28"/>
          <w:szCs w:val="28"/>
        </w:rPr>
        <w:br/>
        <w:t>3) показатели унификации, совместимости и взаимозаменяемости проду</w:t>
      </w:r>
      <w:r w:rsidRPr="00801608">
        <w:rPr>
          <w:sz w:val="28"/>
          <w:szCs w:val="28"/>
        </w:rPr>
        <w:t>к</w:t>
      </w:r>
      <w:r>
        <w:rPr>
          <w:sz w:val="28"/>
          <w:szCs w:val="28"/>
        </w:rPr>
        <w:t>ции;</w:t>
      </w:r>
      <w:r>
        <w:rPr>
          <w:sz w:val="28"/>
          <w:szCs w:val="28"/>
        </w:rPr>
        <w:br/>
        <w:t>4) термины и определения;</w:t>
      </w:r>
      <w:r>
        <w:rPr>
          <w:sz w:val="28"/>
          <w:szCs w:val="28"/>
        </w:rPr>
        <w:br/>
      </w:r>
      <w:r w:rsidRPr="00801608">
        <w:rPr>
          <w:sz w:val="28"/>
          <w:szCs w:val="28"/>
        </w:rPr>
        <w:t>5) показатели функционального назначения, включая потребительские свойства и характер</w:t>
      </w:r>
      <w:r>
        <w:rPr>
          <w:sz w:val="28"/>
          <w:szCs w:val="28"/>
        </w:rPr>
        <w:t>истики продукции, услуги;</w:t>
      </w:r>
      <w:proofErr w:type="gramEnd"/>
      <w:r>
        <w:rPr>
          <w:sz w:val="28"/>
          <w:szCs w:val="28"/>
        </w:rPr>
        <w:br/>
      </w:r>
      <w:proofErr w:type="gramStart"/>
      <w:r w:rsidRPr="00801608">
        <w:rPr>
          <w:sz w:val="28"/>
          <w:szCs w:val="28"/>
        </w:rPr>
        <w:t xml:space="preserve">6) правила приемки, упаковки, маркировки, транспортировки, хранения, </w:t>
      </w:r>
      <w:r>
        <w:rPr>
          <w:sz w:val="28"/>
          <w:szCs w:val="28"/>
        </w:rPr>
        <w:t>утилизации и уничтожения;</w:t>
      </w:r>
      <w:r>
        <w:rPr>
          <w:sz w:val="28"/>
          <w:szCs w:val="28"/>
        </w:rPr>
        <w:br/>
      </w:r>
      <w:r w:rsidRPr="00801608">
        <w:rPr>
          <w:sz w:val="28"/>
          <w:szCs w:val="28"/>
        </w:rPr>
        <w:t>7) методы испытаний качества и безопасности;</w:t>
      </w:r>
      <w:r w:rsidRPr="00801608">
        <w:rPr>
          <w:sz w:val="28"/>
          <w:szCs w:val="28"/>
        </w:rPr>
        <w:br/>
        <w:t>8) требования к сохранению и рациональному использованию всех видов ресурсов;</w:t>
      </w:r>
      <w:r w:rsidRPr="00801608">
        <w:rPr>
          <w:sz w:val="28"/>
          <w:szCs w:val="28"/>
        </w:rPr>
        <w:br/>
        <w:t>9) требования к организации производства, обеспечивающие внедрение си</w:t>
      </w:r>
      <w:r w:rsidRPr="00801608">
        <w:rPr>
          <w:sz w:val="28"/>
          <w:szCs w:val="28"/>
        </w:rPr>
        <w:t>с</w:t>
      </w:r>
      <w:r w:rsidRPr="00801608">
        <w:rPr>
          <w:sz w:val="28"/>
          <w:szCs w:val="28"/>
        </w:rPr>
        <w:t>тем менеджмента качества и экологического менеджмента;</w:t>
      </w:r>
      <w:r w:rsidRPr="00801608">
        <w:rPr>
          <w:sz w:val="28"/>
          <w:szCs w:val="28"/>
        </w:rPr>
        <w:br/>
        <w:t>10) положения организационно-методического характера для определенной области деятельности, а также общетехнические нормы и правила.</w:t>
      </w:r>
      <w:proofErr w:type="gramEnd"/>
    </w:p>
    <w:p w:rsidR="00994F0D" w:rsidRPr="00801608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Государственные стандарты приме</w:t>
      </w:r>
      <w:r>
        <w:rPr>
          <w:sz w:val="28"/>
          <w:szCs w:val="28"/>
        </w:rPr>
        <w:t xml:space="preserve">няются на добровольной основе в </w:t>
      </w:r>
      <w:r w:rsidRPr="00801608">
        <w:rPr>
          <w:sz w:val="28"/>
          <w:szCs w:val="28"/>
        </w:rPr>
        <w:t>ра</w:t>
      </w:r>
      <w:r w:rsidRPr="00801608">
        <w:rPr>
          <w:sz w:val="28"/>
          <w:szCs w:val="28"/>
        </w:rPr>
        <w:t>в</w:t>
      </w:r>
      <w:r w:rsidRPr="00801608">
        <w:rPr>
          <w:sz w:val="28"/>
          <w:szCs w:val="28"/>
        </w:rPr>
        <w:t>ной мере независимо от места происхождения продукции, услуги.</w:t>
      </w:r>
    </w:p>
    <w:p w:rsidR="00994F0D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Классификации и кодированию подлежит технико-экономическая информация, используемая в отраслях экономики и подлежащая учету.</w:t>
      </w:r>
      <w:r>
        <w:rPr>
          <w:sz w:val="28"/>
          <w:szCs w:val="28"/>
        </w:rPr>
        <w:t xml:space="preserve"> </w:t>
      </w:r>
      <w:r w:rsidRPr="00801608">
        <w:rPr>
          <w:sz w:val="28"/>
          <w:szCs w:val="28"/>
        </w:rPr>
        <w:t>Разрабо</w:t>
      </w:r>
      <w:r w:rsidRPr="00801608">
        <w:rPr>
          <w:sz w:val="28"/>
          <w:szCs w:val="28"/>
        </w:rPr>
        <w:t>т</w:t>
      </w:r>
      <w:r w:rsidRPr="00801608">
        <w:rPr>
          <w:sz w:val="28"/>
          <w:szCs w:val="28"/>
        </w:rPr>
        <w:t>ка государственных классификаторов технико-экономической информации проводится в соответствии с планами и программами работ по государственной стандартизации.</w:t>
      </w:r>
      <w:r>
        <w:rPr>
          <w:sz w:val="28"/>
          <w:szCs w:val="28"/>
        </w:rPr>
        <w:t xml:space="preserve"> </w:t>
      </w:r>
      <w:r w:rsidRPr="00801608">
        <w:rPr>
          <w:sz w:val="28"/>
          <w:szCs w:val="28"/>
        </w:rPr>
        <w:t>Государственные органы в пределах своей компетенции ос</w:t>
      </w:r>
      <w:r w:rsidRPr="00801608">
        <w:rPr>
          <w:sz w:val="28"/>
          <w:szCs w:val="28"/>
        </w:rPr>
        <w:t>у</w:t>
      </w:r>
      <w:r w:rsidRPr="00801608">
        <w:rPr>
          <w:sz w:val="28"/>
          <w:szCs w:val="28"/>
        </w:rPr>
        <w:t>ществляют разработку, ведение и актуализацию государственных классифик</w:t>
      </w:r>
      <w:r w:rsidRPr="00801608">
        <w:rPr>
          <w:sz w:val="28"/>
          <w:szCs w:val="28"/>
        </w:rPr>
        <w:t>а</w:t>
      </w:r>
      <w:r w:rsidRPr="00801608">
        <w:rPr>
          <w:sz w:val="28"/>
          <w:szCs w:val="28"/>
        </w:rPr>
        <w:t>торов технико-экономической информации.</w:t>
      </w:r>
      <w:r>
        <w:rPr>
          <w:sz w:val="28"/>
          <w:szCs w:val="28"/>
        </w:rPr>
        <w:t xml:space="preserve"> </w:t>
      </w:r>
      <w:r w:rsidRPr="00801608">
        <w:rPr>
          <w:sz w:val="28"/>
          <w:szCs w:val="28"/>
        </w:rPr>
        <w:t>      Реестр государственных классификаторов технико-экономической инфо</w:t>
      </w:r>
      <w:r w:rsidRPr="00801608">
        <w:rPr>
          <w:sz w:val="28"/>
          <w:szCs w:val="28"/>
        </w:rPr>
        <w:t>р</w:t>
      </w:r>
      <w:r w:rsidRPr="00801608">
        <w:rPr>
          <w:sz w:val="28"/>
          <w:szCs w:val="28"/>
        </w:rPr>
        <w:t>мации ведется уполномоченным органом.</w:t>
      </w:r>
      <w:r>
        <w:rPr>
          <w:sz w:val="28"/>
          <w:szCs w:val="28"/>
        </w:rPr>
        <w:t xml:space="preserve"> </w:t>
      </w:r>
      <w:r w:rsidRPr="00801608">
        <w:rPr>
          <w:sz w:val="28"/>
          <w:szCs w:val="28"/>
        </w:rPr>
        <w:t xml:space="preserve">Координация работ по созданию и </w:t>
      </w:r>
      <w:proofErr w:type="gramStart"/>
      <w:r w:rsidRPr="00801608">
        <w:rPr>
          <w:sz w:val="28"/>
          <w:szCs w:val="28"/>
        </w:rPr>
        <w:t>контролю за</w:t>
      </w:r>
      <w:proofErr w:type="gramEnd"/>
      <w:r w:rsidRPr="00801608">
        <w:rPr>
          <w:sz w:val="28"/>
          <w:szCs w:val="28"/>
        </w:rPr>
        <w:t xml:space="preserve"> функционированием в Респу</w:t>
      </w:r>
      <w:r w:rsidRPr="00801608">
        <w:rPr>
          <w:sz w:val="28"/>
          <w:szCs w:val="28"/>
        </w:rPr>
        <w:t>б</w:t>
      </w:r>
      <w:r w:rsidRPr="00801608">
        <w:rPr>
          <w:sz w:val="28"/>
          <w:szCs w:val="28"/>
        </w:rPr>
        <w:t>лике Казахстан системы классификации и кодирования технико-экономической информации устанавливается уполномоченным органом.</w:t>
      </w:r>
    </w:p>
    <w:p w:rsidR="00994F0D" w:rsidRPr="00801608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t>Стандарты организаций разрабатываются и утверждаются организ</w:t>
      </w:r>
      <w:r w:rsidRPr="00801608">
        <w:rPr>
          <w:sz w:val="28"/>
          <w:szCs w:val="28"/>
        </w:rPr>
        <w:t>а</w:t>
      </w:r>
      <w:r w:rsidRPr="00801608">
        <w:rPr>
          <w:sz w:val="28"/>
          <w:szCs w:val="28"/>
        </w:rPr>
        <w:t>циями самостоятельно</w:t>
      </w:r>
      <w:r>
        <w:rPr>
          <w:sz w:val="28"/>
          <w:szCs w:val="28"/>
        </w:rPr>
        <w:t>.</w:t>
      </w:r>
      <w:r w:rsidRPr="00801608">
        <w:rPr>
          <w:sz w:val="28"/>
          <w:szCs w:val="28"/>
        </w:rPr>
        <w:t xml:space="preserve">  </w:t>
      </w:r>
      <w:proofErr w:type="gramStart"/>
      <w:r w:rsidRPr="00801608">
        <w:rPr>
          <w:sz w:val="28"/>
          <w:szCs w:val="28"/>
        </w:rPr>
        <w:t>Порядок разработки, утверждения, учета, изменения, отмены, регистрации, обозначения, издания стандартов организаций устана</w:t>
      </w:r>
      <w:r w:rsidRPr="00801608">
        <w:rPr>
          <w:sz w:val="28"/>
          <w:szCs w:val="28"/>
        </w:rPr>
        <w:t>в</w:t>
      </w:r>
      <w:r w:rsidRPr="00801608">
        <w:rPr>
          <w:sz w:val="28"/>
          <w:szCs w:val="28"/>
        </w:rPr>
        <w:t>ливается организациями, утверждающими их, самостоятельно</w:t>
      </w:r>
      <w:r>
        <w:rPr>
          <w:sz w:val="28"/>
          <w:szCs w:val="28"/>
        </w:rPr>
        <w:t>.</w:t>
      </w:r>
      <w:proofErr w:type="gramEnd"/>
      <w:r w:rsidRPr="00801608">
        <w:rPr>
          <w:sz w:val="28"/>
          <w:szCs w:val="28"/>
        </w:rPr>
        <w:t>  Стандарты о</w:t>
      </w:r>
      <w:r w:rsidRPr="00801608">
        <w:rPr>
          <w:sz w:val="28"/>
          <w:szCs w:val="28"/>
        </w:rPr>
        <w:t>р</w:t>
      </w:r>
      <w:r w:rsidRPr="00801608">
        <w:rPr>
          <w:sz w:val="28"/>
          <w:szCs w:val="28"/>
        </w:rPr>
        <w:t>ганизаций имеют добровольный для применения характер и не должны прот</w:t>
      </w:r>
      <w:r w:rsidRPr="00801608">
        <w:rPr>
          <w:sz w:val="28"/>
          <w:szCs w:val="28"/>
        </w:rPr>
        <w:t>и</w:t>
      </w:r>
      <w:r w:rsidRPr="00801608">
        <w:rPr>
          <w:sz w:val="28"/>
          <w:szCs w:val="28"/>
        </w:rPr>
        <w:t>воречить требованиям, установленным нормативными правовыми актами в о</w:t>
      </w:r>
      <w:r w:rsidRPr="00801608">
        <w:rPr>
          <w:sz w:val="28"/>
          <w:szCs w:val="28"/>
        </w:rPr>
        <w:t>б</w:t>
      </w:r>
      <w:r w:rsidRPr="00801608">
        <w:rPr>
          <w:sz w:val="28"/>
          <w:szCs w:val="28"/>
        </w:rPr>
        <w:t>ласти технического регулирования.</w:t>
      </w:r>
      <w:r>
        <w:rPr>
          <w:sz w:val="28"/>
          <w:szCs w:val="28"/>
        </w:rPr>
        <w:t xml:space="preserve"> </w:t>
      </w:r>
      <w:r w:rsidRPr="00801608">
        <w:rPr>
          <w:sz w:val="28"/>
          <w:szCs w:val="28"/>
        </w:rPr>
        <w:t xml:space="preserve"> Рекомендации включают добровольные для применения организационно-методические положения, касающиеся пров</w:t>
      </w:r>
      <w:r w:rsidRPr="00801608">
        <w:rPr>
          <w:sz w:val="28"/>
          <w:szCs w:val="28"/>
        </w:rPr>
        <w:t>е</w:t>
      </w:r>
      <w:r w:rsidRPr="00801608">
        <w:rPr>
          <w:sz w:val="28"/>
          <w:szCs w:val="28"/>
        </w:rPr>
        <w:t>дения работ по стандартизации, обеспечению единства измерений, подтверждению соотве</w:t>
      </w:r>
      <w:r w:rsidRPr="00801608">
        <w:rPr>
          <w:sz w:val="28"/>
          <w:szCs w:val="28"/>
        </w:rPr>
        <w:t>т</w:t>
      </w:r>
      <w:r w:rsidRPr="00801608">
        <w:rPr>
          <w:sz w:val="28"/>
          <w:szCs w:val="28"/>
        </w:rPr>
        <w:t>ствия.</w:t>
      </w:r>
      <w:r>
        <w:rPr>
          <w:sz w:val="28"/>
          <w:szCs w:val="28"/>
        </w:rPr>
        <w:t xml:space="preserve"> </w:t>
      </w:r>
      <w:r w:rsidRPr="00801608">
        <w:rPr>
          <w:sz w:val="28"/>
          <w:szCs w:val="28"/>
        </w:rPr>
        <w:br/>
        <w:t xml:space="preserve">      </w:t>
      </w:r>
      <w:proofErr w:type="gramStart"/>
      <w:r w:rsidRPr="00801608">
        <w:rPr>
          <w:sz w:val="28"/>
          <w:szCs w:val="28"/>
        </w:rPr>
        <w:t>Требования к построению, оформлению, содержанию, изложению рекоме</w:t>
      </w:r>
      <w:r w:rsidRPr="00801608">
        <w:rPr>
          <w:sz w:val="28"/>
          <w:szCs w:val="28"/>
        </w:rPr>
        <w:t>н</w:t>
      </w:r>
      <w:r w:rsidRPr="00801608">
        <w:rPr>
          <w:sz w:val="28"/>
          <w:szCs w:val="28"/>
        </w:rPr>
        <w:t>даций, порядку их разработки, согласования, утверждения, регистрации и пр</w:t>
      </w:r>
      <w:r w:rsidRPr="00801608">
        <w:rPr>
          <w:sz w:val="28"/>
          <w:szCs w:val="28"/>
        </w:rPr>
        <w:t>и</w:t>
      </w:r>
      <w:r w:rsidRPr="00801608">
        <w:rPr>
          <w:sz w:val="28"/>
          <w:szCs w:val="28"/>
        </w:rPr>
        <w:t>менения устанавливаются организацией, их утверждающей.</w:t>
      </w:r>
      <w:proofErr w:type="gramEnd"/>
    </w:p>
    <w:p w:rsidR="00994F0D" w:rsidRDefault="00994F0D" w:rsidP="00994F0D">
      <w:pPr>
        <w:pStyle w:val="a3"/>
        <w:ind w:left="-142" w:firstLine="1031"/>
        <w:jc w:val="both"/>
        <w:rPr>
          <w:sz w:val="28"/>
          <w:szCs w:val="28"/>
        </w:rPr>
      </w:pPr>
      <w:r w:rsidRPr="00801608">
        <w:rPr>
          <w:sz w:val="28"/>
          <w:szCs w:val="28"/>
        </w:rPr>
        <w:lastRenderedPageBreak/>
        <w:t>На территории Республики Казахстан могут применяться междун</w:t>
      </w:r>
      <w:r w:rsidRPr="00801608">
        <w:rPr>
          <w:sz w:val="28"/>
          <w:szCs w:val="28"/>
        </w:rPr>
        <w:t>а</w:t>
      </w:r>
      <w:r w:rsidRPr="00801608">
        <w:rPr>
          <w:sz w:val="28"/>
          <w:szCs w:val="28"/>
        </w:rPr>
        <w:t>родные и региональные стандарты, классификаторы технико-экономической информ</w:t>
      </w:r>
      <w:r w:rsidRPr="00801608">
        <w:rPr>
          <w:sz w:val="28"/>
          <w:szCs w:val="28"/>
        </w:rPr>
        <w:t>а</w:t>
      </w:r>
      <w:r w:rsidRPr="00801608">
        <w:rPr>
          <w:sz w:val="28"/>
          <w:szCs w:val="28"/>
        </w:rPr>
        <w:t>ции, правила, руководства и рекомендации, национальные стандарты, станда</w:t>
      </w:r>
      <w:r w:rsidRPr="00801608">
        <w:rPr>
          <w:sz w:val="28"/>
          <w:szCs w:val="28"/>
        </w:rPr>
        <w:t>р</w:t>
      </w:r>
      <w:r w:rsidRPr="00801608">
        <w:rPr>
          <w:sz w:val="28"/>
          <w:szCs w:val="28"/>
        </w:rPr>
        <w:t>ты организаций, классификаторы технико-экономической информации, прав</w:t>
      </w:r>
      <w:r w:rsidRPr="00801608">
        <w:rPr>
          <w:sz w:val="28"/>
          <w:szCs w:val="28"/>
        </w:rPr>
        <w:t>и</w:t>
      </w:r>
      <w:r w:rsidRPr="00801608">
        <w:rPr>
          <w:sz w:val="28"/>
          <w:szCs w:val="28"/>
        </w:rPr>
        <w:t>ла, нормы и рекомендации по стандартизации иностранных государств, отвечающие целям, предусмотренным пунктом 1 статьи 4 Закона</w:t>
      </w:r>
      <w:r>
        <w:rPr>
          <w:sz w:val="28"/>
          <w:szCs w:val="28"/>
        </w:rPr>
        <w:t xml:space="preserve"> РК «О техн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ческом регулировании». </w:t>
      </w:r>
      <w:r w:rsidRPr="00801608">
        <w:rPr>
          <w:sz w:val="28"/>
          <w:szCs w:val="28"/>
        </w:rPr>
        <w:t>Необходимыми условиями для применения междун</w:t>
      </w:r>
      <w:r w:rsidRPr="00801608">
        <w:rPr>
          <w:sz w:val="28"/>
          <w:szCs w:val="28"/>
        </w:rPr>
        <w:t>а</w:t>
      </w:r>
      <w:r w:rsidRPr="00801608">
        <w:rPr>
          <w:sz w:val="28"/>
          <w:szCs w:val="28"/>
        </w:rPr>
        <w:t>родных и региональных, национальных стандартов иностранных госуда</w:t>
      </w:r>
      <w:proofErr w:type="gramStart"/>
      <w:r w:rsidRPr="00801608">
        <w:rPr>
          <w:sz w:val="28"/>
          <w:szCs w:val="28"/>
        </w:rPr>
        <w:t>рств в к</w:t>
      </w:r>
      <w:proofErr w:type="gramEnd"/>
      <w:r w:rsidRPr="00801608">
        <w:rPr>
          <w:sz w:val="28"/>
          <w:szCs w:val="28"/>
        </w:rPr>
        <w:t>ачестве государс</w:t>
      </w:r>
      <w:r w:rsidRPr="00801608">
        <w:rPr>
          <w:sz w:val="28"/>
          <w:szCs w:val="28"/>
        </w:rPr>
        <w:t>т</w:t>
      </w:r>
      <w:r w:rsidRPr="00801608">
        <w:rPr>
          <w:sz w:val="28"/>
          <w:szCs w:val="28"/>
        </w:rPr>
        <w:t>венных стандартов Республики Казахстан являются:</w:t>
      </w:r>
      <w:r w:rsidRPr="00801608">
        <w:rPr>
          <w:sz w:val="28"/>
          <w:szCs w:val="28"/>
        </w:rPr>
        <w:br/>
        <w:t>      1) членство Республики Казахстан в международных и региональных орг</w:t>
      </w:r>
      <w:r w:rsidRPr="00801608">
        <w:rPr>
          <w:sz w:val="28"/>
          <w:szCs w:val="28"/>
        </w:rPr>
        <w:t>а</w:t>
      </w:r>
      <w:r w:rsidRPr="00801608">
        <w:rPr>
          <w:sz w:val="28"/>
          <w:szCs w:val="28"/>
        </w:rPr>
        <w:t>низациях по стандартизации, метрологии и аккредитации;</w:t>
      </w:r>
      <w:r w:rsidRPr="00801608">
        <w:rPr>
          <w:sz w:val="28"/>
          <w:szCs w:val="28"/>
        </w:rPr>
        <w:br/>
        <w:t>      2) наличие двусторонних (многосторонних) договоров между Республикой Казахстан и иностранными государствами о сотрудничестве в области</w:t>
      </w:r>
      <w:r>
        <w:rPr>
          <w:sz w:val="28"/>
          <w:szCs w:val="28"/>
        </w:rPr>
        <w:t xml:space="preserve"> </w:t>
      </w:r>
      <w:r w:rsidRPr="00801608">
        <w:rPr>
          <w:sz w:val="28"/>
          <w:szCs w:val="28"/>
        </w:rPr>
        <w:t>станда</w:t>
      </w:r>
      <w:r w:rsidRPr="00801608">
        <w:rPr>
          <w:sz w:val="28"/>
          <w:szCs w:val="28"/>
        </w:rPr>
        <w:t>р</w:t>
      </w:r>
      <w:r w:rsidRPr="00801608">
        <w:rPr>
          <w:sz w:val="28"/>
          <w:szCs w:val="28"/>
        </w:rPr>
        <w:t>тизации.</w:t>
      </w:r>
      <w:r w:rsidRPr="00801608">
        <w:rPr>
          <w:sz w:val="28"/>
          <w:szCs w:val="28"/>
        </w:rPr>
        <w:br/>
        <w:t>      Применение физическими и юридическими лицами Республики Казахстан стандартов международных и региональных организаций, членами кот</w:t>
      </w:r>
      <w:r w:rsidRPr="00801608">
        <w:rPr>
          <w:sz w:val="28"/>
          <w:szCs w:val="28"/>
        </w:rPr>
        <w:t>о</w:t>
      </w:r>
      <w:r w:rsidRPr="00801608">
        <w:rPr>
          <w:sz w:val="28"/>
          <w:szCs w:val="28"/>
        </w:rPr>
        <w:t>рых Республика Казахстан не является, осуществляется при условии наличия ссы</w:t>
      </w:r>
      <w:r w:rsidRPr="00801608">
        <w:rPr>
          <w:sz w:val="28"/>
          <w:szCs w:val="28"/>
        </w:rPr>
        <w:t>л</w:t>
      </w:r>
      <w:r w:rsidRPr="00801608">
        <w:rPr>
          <w:sz w:val="28"/>
          <w:szCs w:val="28"/>
        </w:rPr>
        <w:t>ки на указанные стандарты в контрактах и договорах.</w:t>
      </w:r>
      <w:r w:rsidRPr="00801608">
        <w:rPr>
          <w:sz w:val="28"/>
          <w:szCs w:val="28"/>
        </w:rPr>
        <w:br/>
        <w:t>Порядок применения международных и региональных стандартов, классифик</w:t>
      </w:r>
      <w:r w:rsidRPr="00801608">
        <w:rPr>
          <w:sz w:val="28"/>
          <w:szCs w:val="28"/>
        </w:rPr>
        <w:t>а</w:t>
      </w:r>
      <w:r w:rsidRPr="00801608">
        <w:rPr>
          <w:sz w:val="28"/>
          <w:szCs w:val="28"/>
        </w:rPr>
        <w:t>торов технико-экономической информации, правил и рекомендаций, а также национальных стандартов иностранных государств на территории Ре</w:t>
      </w:r>
      <w:r w:rsidRPr="00801608">
        <w:rPr>
          <w:sz w:val="28"/>
          <w:szCs w:val="28"/>
        </w:rPr>
        <w:t>с</w:t>
      </w:r>
      <w:r w:rsidRPr="00801608">
        <w:rPr>
          <w:sz w:val="28"/>
          <w:szCs w:val="28"/>
        </w:rPr>
        <w:t>публики Казахстан устанавливается уполномоченным органом.</w:t>
      </w:r>
      <w:r w:rsidRPr="00801608">
        <w:rPr>
          <w:sz w:val="28"/>
          <w:szCs w:val="28"/>
        </w:rPr>
        <w:br/>
        <w:t>Международные и региональные стандарты, подлежащие применению на территории Республики Казахстан, не должны противоречить требованиям, установленным нормативными правовыми актами в области технического регулирования, действующими в Республике Казахстан, и гармонизированными с н</w:t>
      </w:r>
      <w:r w:rsidRPr="00801608">
        <w:rPr>
          <w:sz w:val="28"/>
          <w:szCs w:val="28"/>
        </w:rPr>
        <w:t>и</w:t>
      </w:r>
      <w:r w:rsidRPr="00801608">
        <w:rPr>
          <w:sz w:val="28"/>
          <w:szCs w:val="28"/>
        </w:rPr>
        <w:t>ми стандартами, и подлежат согласованию с государственными органами по вопросам, входящим в их компетенцию.</w:t>
      </w:r>
      <w:r w:rsidRPr="00801608">
        <w:rPr>
          <w:sz w:val="28"/>
          <w:szCs w:val="28"/>
        </w:rPr>
        <w:br/>
        <w:t>Международные и региональные стандарты и нормативные документы по стандартизации применяются на территории Республики Казахстан одинак</w:t>
      </w:r>
      <w:r w:rsidRPr="00801608">
        <w:rPr>
          <w:sz w:val="28"/>
          <w:szCs w:val="28"/>
        </w:rPr>
        <w:t>о</w:t>
      </w:r>
      <w:r w:rsidRPr="00801608">
        <w:rPr>
          <w:sz w:val="28"/>
          <w:szCs w:val="28"/>
        </w:rPr>
        <w:t>вым образом и в равной степени с государственными стандартами и нормати</w:t>
      </w:r>
      <w:r w:rsidRPr="00801608">
        <w:rPr>
          <w:sz w:val="28"/>
          <w:szCs w:val="28"/>
        </w:rPr>
        <w:t>в</w:t>
      </w:r>
      <w:r w:rsidRPr="00801608">
        <w:rPr>
          <w:sz w:val="28"/>
          <w:szCs w:val="28"/>
        </w:rPr>
        <w:t>ными документами по стандартизации Республики Казахстан.</w:t>
      </w:r>
      <w:r w:rsidRPr="00801608">
        <w:rPr>
          <w:sz w:val="28"/>
          <w:szCs w:val="28"/>
        </w:rPr>
        <w:br/>
        <w:t>Применение стандартов организаций иностранных государств осущест</w:t>
      </w:r>
      <w:r w:rsidRPr="00801608">
        <w:rPr>
          <w:sz w:val="28"/>
          <w:szCs w:val="28"/>
        </w:rPr>
        <w:t>в</w:t>
      </w:r>
      <w:r w:rsidRPr="00801608">
        <w:rPr>
          <w:sz w:val="28"/>
          <w:szCs w:val="28"/>
        </w:rPr>
        <w:t>ляется на основе договоров (разрешений) с организациями-держателями их подлинн</w:t>
      </w:r>
      <w:r w:rsidRPr="00801608">
        <w:rPr>
          <w:sz w:val="28"/>
          <w:szCs w:val="28"/>
        </w:rPr>
        <w:t>и</w:t>
      </w:r>
      <w:r w:rsidRPr="00801608">
        <w:rPr>
          <w:sz w:val="28"/>
          <w:szCs w:val="28"/>
        </w:rPr>
        <w:t>ков, предоставляющих право на применение указанных стандартов.</w:t>
      </w:r>
    </w:p>
    <w:p w:rsidR="003F2795" w:rsidRPr="00994F0D" w:rsidRDefault="003F2795" w:rsidP="00994F0D">
      <w:pPr>
        <w:ind w:left="-142" w:firstLine="1031"/>
        <w:rPr>
          <w:szCs w:val="28"/>
        </w:rPr>
      </w:pPr>
    </w:p>
    <w:p w:rsidR="00994F0D" w:rsidRPr="00994F0D" w:rsidRDefault="00994F0D" w:rsidP="00994F0D">
      <w:pPr>
        <w:ind w:left="-142" w:firstLine="1031"/>
        <w:rPr>
          <w:szCs w:val="28"/>
        </w:rPr>
      </w:pPr>
    </w:p>
    <w:sectPr w:rsidR="00994F0D" w:rsidRPr="00994F0D" w:rsidSect="00912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0692A"/>
    <w:multiLevelType w:val="hybridMultilevel"/>
    <w:tmpl w:val="6C1CE04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173C208B"/>
    <w:multiLevelType w:val="hybridMultilevel"/>
    <w:tmpl w:val="58F8A2C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17B23113"/>
    <w:multiLevelType w:val="hybridMultilevel"/>
    <w:tmpl w:val="D6B0C30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1EBC44FF"/>
    <w:multiLevelType w:val="hybridMultilevel"/>
    <w:tmpl w:val="5B4CE3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>
    <w:nsid w:val="25A32945"/>
    <w:multiLevelType w:val="hybridMultilevel"/>
    <w:tmpl w:val="CDDE4B9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264A0F0F"/>
    <w:multiLevelType w:val="multilevel"/>
    <w:tmpl w:val="DE2A6E2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6">
    <w:nsid w:val="294575DB"/>
    <w:multiLevelType w:val="hybridMultilevel"/>
    <w:tmpl w:val="244C030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2E400CE7"/>
    <w:multiLevelType w:val="hybridMultilevel"/>
    <w:tmpl w:val="54000DC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">
    <w:nsid w:val="3057470C"/>
    <w:multiLevelType w:val="hybridMultilevel"/>
    <w:tmpl w:val="934E854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3C6124E1"/>
    <w:multiLevelType w:val="hybridMultilevel"/>
    <w:tmpl w:val="E9B6836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0">
    <w:nsid w:val="45285C86"/>
    <w:multiLevelType w:val="hybridMultilevel"/>
    <w:tmpl w:val="F2DC89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32365C"/>
    <w:multiLevelType w:val="hybridMultilevel"/>
    <w:tmpl w:val="2F8A4CF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67654B74"/>
    <w:multiLevelType w:val="hybridMultilevel"/>
    <w:tmpl w:val="BBECEE2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7DB72094"/>
    <w:multiLevelType w:val="hybridMultilevel"/>
    <w:tmpl w:val="03228C5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7EDB6CB7"/>
    <w:multiLevelType w:val="hybridMultilevel"/>
    <w:tmpl w:val="F5E8902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12"/>
  </w:num>
  <w:num w:numId="4">
    <w:abstractNumId w:val="4"/>
  </w:num>
  <w:num w:numId="5">
    <w:abstractNumId w:val="11"/>
  </w:num>
  <w:num w:numId="6">
    <w:abstractNumId w:val="14"/>
  </w:num>
  <w:num w:numId="7">
    <w:abstractNumId w:val="5"/>
  </w:num>
  <w:num w:numId="8">
    <w:abstractNumId w:val="3"/>
  </w:num>
  <w:num w:numId="9">
    <w:abstractNumId w:val="0"/>
  </w:num>
  <w:num w:numId="10">
    <w:abstractNumId w:val="6"/>
  </w:num>
  <w:num w:numId="11">
    <w:abstractNumId w:val="8"/>
  </w:num>
  <w:num w:numId="12">
    <w:abstractNumId w:val="7"/>
  </w:num>
  <w:num w:numId="13">
    <w:abstractNumId w:val="2"/>
  </w:num>
  <w:num w:numId="14">
    <w:abstractNumId w:val="9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549F"/>
    <w:rsid w:val="003B7B03"/>
    <w:rsid w:val="003F2795"/>
    <w:rsid w:val="003F3AE7"/>
    <w:rsid w:val="00500B53"/>
    <w:rsid w:val="007A1833"/>
    <w:rsid w:val="008D0C0D"/>
    <w:rsid w:val="009129CC"/>
    <w:rsid w:val="00994F0D"/>
    <w:rsid w:val="00A33F32"/>
    <w:rsid w:val="00A43878"/>
    <w:rsid w:val="00A65089"/>
    <w:rsid w:val="00A80FFC"/>
    <w:rsid w:val="00AD7C72"/>
    <w:rsid w:val="00BF5C09"/>
    <w:rsid w:val="00C26A0B"/>
    <w:rsid w:val="00C438B8"/>
    <w:rsid w:val="00CF549F"/>
    <w:rsid w:val="00D02308"/>
    <w:rsid w:val="00DE0830"/>
    <w:rsid w:val="00E07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94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967</Words>
  <Characters>5518</Characters>
  <Application>Microsoft Office Word</Application>
  <DocSecurity>0</DocSecurity>
  <Lines>45</Lines>
  <Paragraphs>12</Paragraphs>
  <ScaleCrop>false</ScaleCrop>
  <Company>Reanimator Extreme Edition</Company>
  <LinksUpToDate>false</LinksUpToDate>
  <CharactersWithSpaces>6473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10</cp:revision>
  <dcterms:created xsi:type="dcterms:W3CDTF">2013-09-12T14:44:00Z</dcterms:created>
  <dcterms:modified xsi:type="dcterms:W3CDTF">2014-09-17T08:34:00Z</dcterms:modified>
</cp:coreProperties>
</file>